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13F3A2F" w:rsidR="00B84D5A" w:rsidRDefault="00B84D5A" w:rsidP="0037352F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206FD">
        <w:rPr>
          <w:rFonts w:ascii="Cambria" w:hAnsi="Cambria" w:cs="Arial"/>
          <w:b/>
          <w:bCs/>
          <w:sz w:val="22"/>
          <w:szCs w:val="22"/>
        </w:rPr>
        <w:t>10</w:t>
      </w:r>
      <w:r w:rsidR="00DC46CB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3853A18A" w:rsidR="00B84D5A" w:rsidRDefault="00131C8F" w:rsidP="008E44B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O AKTUALNOŚCI INFORMACJI ZAWARTYCH W OŚWIADCZENIU, </w:t>
      </w:r>
      <w:r w:rsidR="008E44BE">
        <w:rPr>
          <w:rFonts w:ascii="Cambria" w:hAnsi="Cambria" w:cs="Arial"/>
          <w:b/>
          <w:bCs/>
          <w:sz w:val="22"/>
          <w:szCs w:val="22"/>
        </w:rPr>
        <w:br/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O KTÓRYM MOWA W ART. 125 UST. 1 PZP W ZAKRESIE PODSTAW WYKLUCZENIA </w:t>
      </w:r>
      <w:r w:rsidR="008E44BE">
        <w:rPr>
          <w:rFonts w:ascii="Cambria" w:hAnsi="Cambria" w:cs="Arial"/>
          <w:b/>
          <w:bCs/>
          <w:sz w:val="22"/>
          <w:szCs w:val="22"/>
        </w:rPr>
        <w:br/>
      </w:r>
      <w:r w:rsidR="00B84D5A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469FF37" w14:textId="09CDE888" w:rsidR="00063AD6" w:rsidRPr="00E92CDF" w:rsidRDefault="000206F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92CDF">
        <w:rPr>
          <w:rFonts w:ascii="Cambria" w:hAnsi="Cambria" w:cs="Arial"/>
          <w:bCs/>
          <w:sz w:val="22"/>
          <w:szCs w:val="22"/>
        </w:rPr>
        <w:t>W związku ze złożeniem oferty</w:t>
      </w:r>
      <w:r w:rsidR="00A46A4B" w:rsidRPr="00E92CDF">
        <w:rPr>
          <w:rFonts w:ascii="Cambria" w:hAnsi="Cambria" w:cs="Arial"/>
          <w:bCs/>
          <w:sz w:val="22"/>
          <w:szCs w:val="22"/>
        </w:rPr>
        <w:t>/udostępnieniem zasobów*</w:t>
      </w:r>
      <w:r w:rsidRPr="00E92CDF"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Zamawiającego – Nadleśnictwo </w:t>
      </w:r>
      <w:r w:rsidR="009174CB" w:rsidRPr="00E92CDF">
        <w:rPr>
          <w:rFonts w:ascii="Cambria" w:hAnsi="Cambria" w:cs="Arial"/>
          <w:bCs/>
          <w:sz w:val="22"/>
          <w:szCs w:val="22"/>
        </w:rPr>
        <w:t>Polanów</w:t>
      </w:r>
      <w:r w:rsidRPr="00E92CDF">
        <w:rPr>
          <w:rFonts w:ascii="Cambria" w:hAnsi="Cambria" w:cs="Arial"/>
          <w:bCs/>
          <w:sz w:val="22"/>
          <w:szCs w:val="22"/>
        </w:rPr>
        <w:t xml:space="preserve"> </w:t>
      </w:r>
      <w:r w:rsidR="00455BD5" w:rsidRPr="00E92CDF">
        <w:rPr>
          <w:rFonts w:ascii="Cambria" w:hAnsi="Cambria" w:cs="Arial"/>
          <w:bCs/>
          <w:sz w:val="22"/>
          <w:szCs w:val="22"/>
        </w:rPr>
        <w:t>w </w:t>
      </w:r>
      <w:r w:rsidRPr="00E92CDF">
        <w:rPr>
          <w:rFonts w:ascii="Cambria" w:hAnsi="Cambria" w:cs="Arial"/>
          <w:bCs/>
          <w:sz w:val="22"/>
          <w:szCs w:val="22"/>
        </w:rPr>
        <w:t>trybie podstawowym bez negocjacji (Wariant I) pn.</w:t>
      </w:r>
      <w:r w:rsidR="00271342" w:rsidRPr="00E92CDF">
        <w:rPr>
          <w:rFonts w:ascii="Cambria" w:hAnsi="Cambria" w:cs="Arial"/>
          <w:bCs/>
          <w:sz w:val="22"/>
          <w:szCs w:val="22"/>
        </w:rPr>
        <w:t>:</w:t>
      </w:r>
      <w:r w:rsidRPr="00E92CDF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6385375"/>
      <w:r w:rsidR="00063AD6" w:rsidRPr="00E92CDF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A361EF" w:rsidRPr="00E92CDF">
        <w:rPr>
          <w:rFonts w:ascii="Cambria" w:hAnsi="Cambria" w:cs="Arial"/>
          <w:b/>
          <w:sz w:val="22"/>
          <w:szCs w:val="22"/>
        </w:rPr>
        <w:t xml:space="preserve">Budowa drogi </w:t>
      </w:r>
      <w:r w:rsidR="00271342" w:rsidRPr="00E92CDF">
        <w:rPr>
          <w:rFonts w:ascii="Cambria" w:hAnsi="Cambria" w:cs="Arial"/>
          <w:b/>
          <w:sz w:val="22"/>
          <w:szCs w:val="22"/>
        </w:rPr>
        <w:t xml:space="preserve">nr </w:t>
      </w:r>
      <w:r w:rsidR="00A361EF" w:rsidRPr="00E92CDF">
        <w:rPr>
          <w:rFonts w:ascii="Cambria" w:hAnsi="Cambria" w:cs="Arial"/>
          <w:b/>
          <w:sz w:val="22"/>
          <w:szCs w:val="22"/>
        </w:rPr>
        <w:t>L 3P w Leśnictw</w:t>
      </w:r>
      <w:r w:rsidR="004047BD" w:rsidRPr="00E92CDF">
        <w:rPr>
          <w:rFonts w:ascii="Cambria" w:hAnsi="Cambria" w:cs="Arial"/>
          <w:b/>
          <w:sz w:val="22"/>
          <w:szCs w:val="22"/>
        </w:rPr>
        <w:t>ie</w:t>
      </w:r>
      <w:r w:rsidR="00A361EF" w:rsidRPr="00E92CDF">
        <w:rPr>
          <w:rFonts w:ascii="Cambria" w:hAnsi="Cambria" w:cs="Arial"/>
          <w:b/>
          <w:sz w:val="22"/>
          <w:szCs w:val="22"/>
        </w:rPr>
        <w:t xml:space="preserve"> </w:t>
      </w:r>
      <w:r w:rsidR="00F41745" w:rsidRPr="00E92CDF">
        <w:rPr>
          <w:rFonts w:ascii="Cambria" w:hAnsi="Cambria" w:cs="Arial"/>
          <w:b/>
          <w:sz w:val="22"/>
          <w:szCs w:val="22"/>
        </w:rPr>
        <w:t>Wieleń</w:t>
      </w:r>
      <w:r w:rsidR="004047BD" w:rsidRPr="00E92CDF">
        <w:rPr>
          <w:rFonts w:ascii="Cambria" w:hAnsi="Cambria" w:cs="Arial"/>
          <w:b/>
          <w:sz w:val="22"/>
          <w:szCs w:val="22"/>
        </w:rPr>
        <w:t xml:space="preserve"> </w:t>
      </w:r>
      <w:r w:rsidR="00A361EF" w:rsidRPr="00E92CDF">
        <w:rPr>
          <w:rFonts w:ascii="Cambria" w:hAnsi="Cambria" w:cs="Arial"/>
          <w:b/>
          <w:sz w:val="22"/>
          <w:szCs w:val="22"/>
        </w:rPr>
        <w:t xml:space="preserve">– Nadleśnictwo </w:t>
      </w:r>
      <w:proofErr w:type="spellStart"/>
      <w:r w:rsidR="00A361EF" w:rsidRPr="00E92CDF">
        <w:rPr>
          <w:rFonts w:ascii="Cambria" w:hAnsi="Cambria" w:cs="Arial"/>
          <w:b/>
          <w:sz w:val="22"/>
          <w:szCs w:val="22"/>
        </w:rPr>
        <w:t>Polanów</w:t>
      </w:r>
      <w:r w:rsidR="007040EE" w:rsidRPr="00E92CDF">
        <w:rPr>
          <w:rFonts w:ascii="Cambria" w:hAnsi="Cambria" w:cs="Arial"/>
          <w:b/>
          <w:sz w:val="22"/>
          <w:szCs w:val="22"/>
        </w:rPr>
        <w:t>_etap</w:t>
      </w:r>
      <w:proofErr w:type="spellEnd"/>
      <w:r w:rsidR="007040EE" w:rsidRPr="00E92CDF">
        <w:rPr>
          <w:rFonts w:ascii="Cambria" w:hAnsi="Cambria" w:cs="Arial"/>
          <w:b/>
          <w:sz w:val="22"/>
          <w:szCs w:val="22"/>
        </w:rPr>
        <w:t xml:space="preserve"> I</w:t>
      </w:r>
      <w:r w:rsidR="00F41745" w:rsidRPr="00E92CDF">
        <w:rPr>
          <w:rFonts w:ascii="Cambria" w:hAnsi="Cambria" w:cs="Arial"/>
          <w:b/>
          <w:sz w:val="22"/>
          <w:szCs w:val="22"/>
        </w:rPr>
        <w:t>I</w:t>
      </w:r>
      <w:r w:rsidR="007040EE" w:rsidRPr="00E92CDF">
        <w:rPr>
          <w:rFonts w:ascii="Cambria" w:hAnsi="Cambria" w:cs="Arial"/>
          <w:b/>
          <w:sz w:val="22"/>
          <w:szCs w:val="22"/>
        </w:rPr>
        <w:t>I</w:t>
      </w:r>
      <w:r w:rsidR="00B414BB" w:rsidRPr="00E92CDF">
        <w:rPr>
          <w:rFonts w:ascii="Cambria" w:hAnsi="Cambria" w:cs="Arial"/>
          <w:b/>
          <w:bCs/>
          <w:sz w:val="22"/>
          <w:szCs w:val="22"/>
        </w:rPr>
        <w:t>”</w:t>
      </w:r>
      <w:r w:rsidR="0024758D" w:rsidRPr="00E92CD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4758D" w:rsidRPr="00E92CDF">
        <w:rPr>
          <w:rFonts w:ascii="Cambria" w:hAnsi="Cambria" w:cs="Arial"/>
          <w:bCs/>
          <w:sz w:val="22"/>
          <w:szCs w:val="22"/>
        </w:rPr>
        <w:t>nr sprawy:</w:t>
      </w:r>
      <w:r w:rsidR="0024758D" w:rsidRPr="00E92CDF">
        <w:rPr>
          <w:rFonts w:ascii="Cambria" w:hAnsi="Cambria" w:cs="Arial"/>
          <w:b/>
          <w:sz w:val="22"/>
          <w:szCs w:val="22"/>
        </w:rPr>
        <w:t xml:space="preserve"> </w:t>
      </w:r>
      <w:r w:rsidR="0024758D" w:rsidRPr="00E92CDF">
        <w:rPr>
          <w:rFonts w:ascii="Cambria" w:hAnsi="Cambria" w:cs="Arial"/>
          <w:sz w:val="22"/>
          <w:szCs w:val="22"/>
        </w:rPr>
        <w:t>S.270.</w:t>
      </w:r>
      <w:r w:rsidR="004047BD" w:rsidRPr="00E92CDF">
        <w:rPr>
          <w:rFonts w:ascii="Cambria" w:hAnsi="Cambria" w:cs="Arial"/>
          <w:sz w:val="22"/>
          <w:szCs w:val="22"/>
        </w:rPr>
        <w:t>9</w:t>
      </w:r>
      <w:r w:rsidR="0024758D" w:rsidRPr="00E92CDF">
        <w:rPr>
          <w:rFonts w:ascii="Cambria" w:hAnsi="Cambria" w:cs="Arial"/>
          <w:sz w:val="22"/>
          <w:szCs w:val="22"/>
        </w:rPr>
        <w:t>.202</w:t>
      </w:r>
      <w:r w:rsidR="00F41745" w:rsidRPr="00E92CDF">
        <w:rPr>
          <w:rFonts w:ascii="Cambria" w:hAnsi="Cambria" w:cs="Arial"/>
          <w:sz w:val="22"/>
          <w:szCs w:val="22"/>
        </w:rPr>
        <w:t>6</w:t>
      </w:r>
    </w:p>
    <w:p w14:paraId="52BFA6B3" w14:textId="4D7AA071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24544F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271342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166B8F">
        <w:rPr>
          <w:rFonts w:ascii="Cambria" w:hAnsi="Cambria" w:cs="Arial"/>
          <w:bCs/>
          <w:sz w:val="22"/>
          <w:szCs w:val="22"/>
        </w:rPr>
        <w:t>1</w:t>
      </w:r>
      <w:r w:rsidR="00271342">
        <w:rPr>
          <w:rFonts w:ascii="Cambria" w:hAnsi="Cambria" w:cs="Arial"/>
          <w:bCs/>
          <w:sz w:val="22"/>
          <w:szCs w:val="22"/>
        </w:rPr>
        <w:t>320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 - „PZP”) przedłożonym wraz z ofertą przez Wykonawcę, są aktualne w zakresie podstaw wykluczenia z</w:t>
      </w:r>
      <w:r w:rsidR="00166B8F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564D0623" w14:textId="2171D92B" w:rsidR="00DC46CB" w:rsidRPr="0037352F" w:rsidRDefault="00DC46CB" w:rsidP="0037352F">
      <w:pPr>
        <w:pStyle w:val="Akapitzlist"/>
        <w:numPr>
          <w:ilvl w:val="0"/>
          <w:numId w:val="6"/>
        </w:numPr>
        <w:spacing w:before="120" w:after="120" w:line="240" w:lineRule="exact"/>
        <w:ind w:left="284" w:hanging="28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37352F">
        <w:rPr>
          <w:rFonts w:ascii="Cambria" w:hAnsi="Cambria" w:cs="Arial"/>
          <w:bCs/>
          <w:sz w:val="22"/>
          <w:szCs w:val="22"/>
        </w:rPr>
        <w:t>art. 108 ust. 1 pkt 3 PZP,</w:t>
      </w:r>
    </w:p>
    <w:p w14:paraId="63F14654" w14:textId="022C1F74" w:rsidR="00DC46CB" w:rsidRPr="0037352F" w:rsidRDefault="00DC46CB" w:rsidP="0037352F">
      <w:pPr>
        <w:pStyle w:val="Akapitzlist"/>
        <w:numPr>
          <w:ilvl w:val="0"/>
          <w:numId w:val="6"/>
        </w:numPr>
        <w:spacing w:after="120" w:line="240" w:lineRule="exact"/>
        <w:ind w:left="284" w:hanging="284"/>
        <w:contextualSpacing w:val="0"/>
        <w:jc w:val="both"/>
        <w:rPr>
          <w:rFonts w:ascii="Cambria" w:hAnsi="Cambria" w:cs="Arial"/>
          <w:sz w:val="22"/>
          <w:szCs w:val="22"/>
        </w:rPr>
      </w:pPr>
      <w:r w:rsidRPr="0037352F">
        <w:rPr>
          <w:rFonts w:ascii="Cambria" w:hAnsi="Cambria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3A23E7A5" w14:textId="52C62D72" w:rsidR="00DC46CB" w:rsidRPr="0037352F" w:rsidRDefault="00DC46CB" w:rsidP="0037352F">
      <w:pPr>
        <w:pStyle w:val="Akapitzlist"/>
        <w:numPr>
          <w:ilvl w:val="0"/>
          <w:numId w:val="6"/>
        </w:numPr>
        <w:spacing w:before="120" w:after="120" w:line="240" w:lineRule="exact"/>
        <w:ind w:left="284" w:hanging="284"/>
        <w:contextualSpacing w:val="0"/>
        <w:jc w:val="both"/>
        <w:rPr>
          <w:rFonts w:ascii="Cambria" w:hAnsi="Cambria" w:cs="Arial"/>
          <w:sz w:val="22"/>
          <w:szCs w:val="22"/>
        </w:rPr>
      </w:pPr>
      <w:r w:rsidRPr="0037352F">
        <w:rPr>
          <w:rFonts w:ascii="Cambria" w:hAnsi="Cambria" w:cs="Arial"/>
          <w:sz w:val="22"/>
          <w:szCs w:val="22"/>
        </w:rPr>
        <w:t xml:space="preserve">art. 108 ust. 1 pkt 5 PZP, dotyczących zawarcia z innymi wykonawcami porozumienia mającego na celu zakłócenie konkurencji, </w:t>
      </w:r>
    </w:p>
    <w:p w14:paraId="0E7A8AB3" w14:textId="473FABE8" w:rsidR="00DC46CB" w:rsidRPr="0037352F" w:rsidRDefault="00DC46CB" w:rsidP="0037352F">
      <w:pPr>
        <w:pStyle w:val="Akapitzlist"/>
        <w:numPr>
          <w:ilvl w:val="0"/>
          <w:numId w:val="6"/>
        </w:numPr>
        <w:spacing w:after="120" w:line="240" w:lineRule="exact"/>
        <w:ind w:left="284" w:hanging="284"/>
        <w:contextualSpacing w:val="0"/>
        <w:jc w:val="both"/>
        <w:rPr>
          <w:rFonts w:ascii="Cambria" w:hAnsi="Cambria" w:cs="Arial"/>
          <w:sz w:val="22"/>
          <w:szCs w:val="22"/>
        </w:rPr>
      </w:pPr>
      <w:r w:rsidRPr="0037352F">
        <w:rPr>
          <w:rFonts w:ascii="Cambria" w:hAnsi="Cambria" w:cs="Arial"/>
          <w:sz w:val="22"/>
          <w:szCs w:val="22"/>
        </w:rPr>
        <w:t>art. 108 ust. 1 pkt 6 PZP,</w:t>
      </w:r>
    </w:p>
    <w:p w14:paraId="0E279BC5" w14:textId="6E6444C9" w:rsidR="00DC46CB" w:rsidRPr="0037352F" w:rsidRDefault="00DC46CB" w:rsidP="0037352F">
      <w:pPr>
        <w:pStyle w:val="Akapitzlist"/>
        <w:numPr>
          <w:ilvl w:val="0"/>
          <w:numId w:val="6"/>
        </w:numPr>
        <w:spacing w:after="120" w:line="240" w:lineRule="exact"/>
        <w:ind w:left="284" w:hanging="284"/>
        <w:contextualSpacing w:val="0"/>
        <w:jc w:val="both"/>
        <w:rPr>
          <w:rFonts w:ascii="Cambria" w:hAnsi="Cambria" w:cs="Arial"/>
          <w:sz w:val="22"/>
          <w:szCs w:val="22"/>
        </w:rPr>
      </w:pPr>
      <w:r w:rsidRPr="0037352F">
        <w:rPr>
          <w:rFonts w:ascii="Cambria" w:hAnsi="Cambria" w:cs="Arial"/>
          <w:sz w:val="22"/>
          <w:szCs w:val="22"/>
        </w:rPr>
        <w:t>art. 109 ust. 1 pkt 1 PZP, odnośnie do naruszenia obowiązków dotyczących płatności podatków i opłat lokalnych, o których mowa w ustawie z dnia 12 stycznia 1991 r. o</w:t>
      </w:r>
      <w:r w:rsidR="00166B8F" w:rsidRPr="0037352F">
        <w:rPr>
          <w:rFonts w:ascii="Cambria" w:hAnsi="Cambria" w:cs="Arial"/>
          <w:sz w:val="22"/>
          <w:szCs w:val="22"/>
        </w:rPr>
        <w:t> </w:t>
      </w:r>
      <w:r w:rsidRPr="0037352F">
        <w:rPr>
          <w:rFonts w:ascii="Cambria" w:hAnsi="Cambria" w:cs="Arial"/>
          <w:sz w:val="22"/>
          <w:szCs w:val="22"/>
        </w:rPr>
        <w:t>podatkach i opłatach lokalnych (tekst jedn. Dz. U. z 20</w:t>
      </w:r>
      <w:r w:rsidR="004308B1" w:rsidRPr="0037352F">
        <w:rPr>
          <w:rFonts w:ascii="Cambria" w:hAnsi="Cambria" w:cs="Arial"/>
          <w:sz w:val="22"/>
          <w:szCs w:val="22"/>
        </w:rPr>
        <w:t>2</w:t>
      </w:r>
      <w:r w:rsidR="00F41745">
        <w:rPr>
          <w:rFonts w:ascii="Cambria" w:hAnsi="Cambria" w:cs="Arial"/>
          <w:sz w:val="22"/>
          <w:szCs w:val="22"/>
        </w:rPr>
        <w:t>5</w:t>
      </w:r>
      <w:r w:rsidRPr="0037352F">
        <w:rPr>
          <w:rFonts w:ascii="Cambria" w:hAnsi="Cambria" w:cs="Arial"/>
          <w:sz w:val="22"/>
          <w:szCs w:val="22"/>
        </w:rPr>
        <w:t xml:space="preserve"> r. poz. </w:t>
      </w:r>
      <w:r w:rsidR="00F41745">
        <w:rPr>
          <w:rFonts w:ascii="Cambria" w:hAnsi="Cambria" w:cs="Arial"/>
          <w:sz w:val="22"/>
          <w:szCs w:val="22"/>
        </w:rPr>
        <w:t>707</w:t>
      </w:r>
      <w:r w:rsidRPr="0037352F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Pr="0037352F">
        <w:rPr>
          <w:rFonts w:ascii="Cambria" w:hAnsi="Cambria" w:cs="Arial"/>
          <w:sz w:val="22"/>
          <w:szCs w:val="22"/>
        </w:rPr>
        <w:t>późn</w:t>
      </w:r>
      <w:proofErr w:type="spellEnd"/>
      <w:r w:rsidRPr="0037352F">
        <w:rPr>
          <w:rFonts w:ascii="Cambria" w:hAnsi="Cambria" w:cs="Arial"/>
          <w:sz w:val="22"/>
          <w:szCs w:val="22"/>
        </w:rPr>
        <w:t>. zm.),</w:t>
      </w:r>
    </w:p>
    <w:p w14:paraId="001D2D0F" w14:textId="710594F2" w:rsidR="002F0B54" w:rsidRDefault="002F0B54" w:rsidP="0037352F">
      <w:pPr>
        <w:pStyle w:val="Kolorowalistaakcent11"/>
        <w:numPr>
          <w:ilvl w:val="0"/>
          <w:numId w:val="6"/>
        </w:numPr>
        <w:ind w:left="284" w:hanging="284"/>
        <w:contextualSpacing w:val="0"/>
        <w:jc w:val="both"/>
        <w:rPr>
          <w:rFonts w:ascii="Cambria" w:hAnsi="Cambria" w:cs="Verdana"/>
          <w:sz w:val="22"/>
          <w:szCs w:val="22"/>
        </w:rPr>
      </w:pPr>
      <w:r w:rsidRPr="00C74FCC">
        <w:rPr>
          <w:rFonts w:ascii="Cambria" w:hAnsi="Cambria" w:cs="Verdana"/>
          <w:sz w:val="22"/>
          <w:szCs w:val="22"/>
        </w:rPr>
        <w:t>art. 109 ust. 1 pkt 5</w:t>
      </w:r>
      <w:r w:rsidR="006D71DA">
        <w:rPr>
          <w:rFonts w:ascii="Cambria" w:hAnsi="Cambria" w:cs="Verdana"/>
          <w:sz w:val="22"/>
          <w:szCs w:val="22"/>
        </w:rPr>
        <w:t xml:space="preserve">, </w:t>
      </w:r>
      <w:r w:rsidRPr="00C74FCC">
        <w:rPr>
          <w:rFonts w:ascii="Cambria" w:hAnsi="Cambria" w:cs="Verdana"/>
          <w:sz w:val="22"/>
          <w:szCs w:val="22"/>
        </w:rPr>
        <w:t>7</w:t>
      </w:r>
      <w:r>
        <w:rPr>
          <w:rFonts w:ascii="Cambria" w:hAnsi="Cambria" w:cs="Verdana"/>
          <w:sz w:val="22"/>
          <w:szCs w:val="22"/>
        </w:rPr>
        <w:t>, 8 i</w:t>
      </w:r>
      <w:r w:rsidR="006D71DA">
        <w:rPr>
          <w:rFonts w:ascii="Cambria" w:hAnsi="Cambria" w:cs="Verdana"/>
          <w:sz w:val="22"/>
          <w:szCs w:val="22"/>
        </w:rPr>
        <w:t xml:space="preserve"> </w:t>
      </w:r>
      <w:r w:rsidRPr="00C74FCC">
        <w:rPr>
          <w:rFonts w:ascii="Cambria" w:hAnsi="Cambria" w:cs="Verdana"/>
          <w:sz w:val="22"/>
          <w:szCs w:val="22"/>
        </w:rPr>
        <w:t>10 PZP</w:t>
      </w:r>
      <w:r w:rsidR="006D71DA">
        <w:rPr>
          <w:rFonts w:ascii="Cambria" w:hAnsi="Cambria" w:cs="Verdana"/>
          <w:sz w:val="22"/>
          <w:szCs w:val="22"/>
        </w:rPr>
        <w:t>.</w:t>
      </w:r>
    </w:p>
    <w:p w14:paraId="7A3E5F22" w14:textId="77777777" w:rsidR="00B84D5A" w:rsidRDefault="00B84D5A" w:rsidP="0037352F">
      <w:pPr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BC9B738" w14:textId="77777777" w:rsidR="0037352F" w:rsidRDefault="0037352F" w:rsidP="0037352F">
      <w:pPr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6CD5DF6" w14:textId="77777777" w:rsidR="0037352F" w:rsidRDefault="0037352F" w:rsidP="0037352F">
      <w:pPr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8307D3C" w14:textId="00915F4D" w:rsidR="00BF21D7" w:rsidRDefault="00BF3733" w:rsidP="00BF21D7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972A61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bookmarkEnd w:id="1"/>
    <w:p w14:paraId="2BCB168C" w14:textId="77777777" w:rsidR="004047BD" w:rsidRDefault="004047BD" w:rsidP="00BF1E4E">
      <w:pPr>
        <w:spacing w:before="120"/>
        <w:jc w:val="both"/>
        <w:rPr>
          <w:rFonts w:ascii="Cambria" w:hAnsi="Cambria" w:cs="Arial"/>
          <w:bCs/>
          <w:i/>
          <w:color w:val="EE0000"/>
        </w:rPr>
      </w:pPr>
    </w:p>
    <w:p w14:paraId="20701893" w14:textId="3B5E4D5F" w:rsidR="00BF1E4E" w:rsidRPr="00E92CDF" w:rsidRDefault="00BF1E4E" w:rsidP="00BF1E4E">
      <w:pPr>
        <w:spacing w:before="120"/>
        <w:jc w:val="both"/>
        <w:rPr>
          <w:rFonts w:ascii="Cambria" w:hAnsi="Cambria" w:cs="Arial"/>
          <w:bCs/>
          <w:i/>
        </w:rPr>
      </w:pPr>
      <w:r w:rsidRPr="00E92CDF">
        <w:rPr>
          <w:rFonts w:ascii="Cambria" w:hAnsi="Cambria" w:cs="Arial"/>
          <w:bCs/>
          <w:i/>
        </w:rPr>
        <w:t>W przypadku, gdy dokument dotyczy wykonawcy, to może być przekazany:</w:t>
      </w:r>
      <w:r w:rsidRPr="00E92CDF">
        <w:rPr>
          <w:rFonts w:ascii="Cambria" w:hAnsi="Cambria" w:cs="Arial"/>
          <w:bCs/>
          <w:i/>
        </w:rPr>
        <w:tab/>
      </w:r>
      <w:r w:rsidRPr="00E92CDF">
        <w:rPr>
          <w:rFonts w:ascii="Cambria" w:hAnsi="Cambria" w:cs="Arial"/>
          <w:bCs/>
          <w:i/>
        </w:rPr>
        <w:br/>
      </w:r>
      <w:r w:rsidRPr="00E92CDF">
        <w:rPr>
          <w:rFonts w:ascii="Cambria" w:hAnsi="Cambria" w:cs="Arial"/>
          <w:bCs/>
          <w:i/>
        </w:rPr>
        <w:br/>
      </w:r>
      <w:bookmarkStart w:id="2" w:name="_Hlk77608743"/>
      <w:r w:rsidRPr="00E92CDF">
        <w:rPr>
          <w:rFonts w:ascii="Cambria" w:hAnsi="Cambria" w:cs="Arial"/>
          <w:bCs/>
          <w:i/>
        </w:rPr>
        <w:t xml:space="preserve">(1) w postaci elektronicznej opatrzonej kwalifikowanym podpisem elektronicznym przez wykonawcę </w:t>
      </w:r>
      <w:r w:rsidRPr="00E92CDF">
        <w:rPr>
          <w:rFonts w:ascii="Cambria" w:hAnsi="Cambria" w:cs="Arial"/>
          <w:bCs/>
          <w:i/>
        </w:rPr>
        <w:br/>
        <w:t>lub w postaci elektronicznej opatrzonej przez wykonawcę podpisem zaufanym lub podpisem osobistym</w:t>
      </w:r>
      <w:r w:rsidRPr="00E92CDF">
        <w:rPr>
          <w:rFonts w:ascii="Cambria" w:hAnsi="Cambria" w:cs="Arial"/>
          <w:bCs/>
          <w:i/>
        </w:rPr>
        <w:br/>
      </w:r>
      <w:r w:rsidRPr="00E92CDF">
        <w:rPr>
          <w:rFonts w:ascii="Cambria" w:hAnsi="Cambria" w:cs="Arial"/>
          <w:bCs/>
          <w:i/>
        </w:rPr>
        <w:br/>
        <w:t xml:space="preserve">lub </w:t>
      </w:r>
      <w:r w:rsidRPr="00E92CDF">
        <w:rPr>
          <w:rFonts w:ascii="Cambria" w:hAnsi="Cambria" w:cs="Arial"/>
          <w:bCs/>
          <w:i/>
        </w:rPr>
        <w:tab/>
      </w:r>
      <w:r w:rsidRPr="00E92CDF">
        <w:rPr>
          <w:rFonts w:ascii="Cambria" w:hAnsi="Cambria" w:cs="Arial"/>
          <w:bCs/>
          <w:i/>
        </w:rPr>
        <w:br/>
      </w:r>
      <w:r w:rsidRPr="00E92CDF"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2"/>
      <w:r w:rsidRPr="00E92CDF">
        <w:rPr>
          <w:rFonts w:ascii="Cambria" w:hAnsi="Cambria" w:cs="Arial"/>
          <w:bCs/>
          <w:i/>
        </w:rPr>
        <w:t xml:space="preserve">. </w:t>
      </w:r>
    </w:p>
    <w:p w14:paraId="076B7DC9" w14:textId="77777777" w:rsidR="00BF1E4E" w:rsidRPr="00E92CDF" w:rsidRDefault="00BF1E4E" w:rsidP="00BF1E4E">
      <w:pPr>
        <w:spacing w:before="120"/>
        <w:rPr>
          <w:rFonts w:ascii="Cambria" w:hAnsi="Cambria" w:cs="Arial"/>
          <w:bCs/>
          <w:i/>
        </w:rPr>
      </w:pPr>
    </w:p>
    <w:p w14:paraId="29D331A1" w14:textId="41C53098" w:rsidR="00BF1E4E" w:rsidRPr="00E92CDF" w:rsidRDefault="00BF1E4E" w:rsidP="00BF1E4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E92CDF"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 w:rsidRPr="00E92CDF">
        <w:rPr>
          <w:rFonts w:ascii="Cambria" w:hAnsi="Cambria" w:cs="Arial"/>
          <w:bCs/>
          <w:i/>
        </w:rPr>
        <w:br/>
      </w:r>
      <w:r w:rsidRPr="00E92CDF">
        <w:rPr>
          <w:rFonts w:ascii="Cambria" w:hAnsi="Cambria" w:cs="Arial"/>
          <w:bCs/>
          <w:i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E92CDF">
        <w:rPr>
          <w:rFonts w:ascii="Cambria" w:hAnsi="Cambria" w:cs="Arial"/>
          <w:bCs/>
          <w:i/>
        </w:rPr>
        <w:tab/>
      </w:r>
      <w:r w:rsidRPr="00E92CDF">
        <w:rPr>
          <w:rFonts w:ascii="Cambria" w:hAnsi="Cambria" w:cs="Arial"/>
          <w:bCs/>
          <w:i/>
        </w:rPr>
        <w:br/>
      </w:r>
      <w:r w:rsidRPr="00E92CDF">
        <w:rPr>
          <w:rFonts w:ascii="Cambria" w:hAnsi="Cambria" w:cs="Arial"/>
          <w:bCs/>
          <w:i/>
        </w:rPr>
        <w:br/>
        <w:t xml:space="preserve">lub </w:t>
      </w:r>
      <w:r w:rsidRPr="00E92CDF">
        <w:rPr>
          <w:rFonts w:ascii="Cambria" w:hAnsi="Cambria" w:cs="Arial"/>
          <w:bCs/>
          <w:i/>
        </w:rPr>
        <w:tab/>
      </w:r>
      <w:r w:rsidRPr="00E92CDF">
        <w:rPr>
          <w:rFonts w:ascii="Cambria" w:hAnsi="Cambria" w:cs="Arial"/>
          <w:bCs/>
          <w:i/>
        </w:rPr>
        <w:br/>
      </w:r>
      <w:r w:rsidRPr="00E92CDF"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</w:t>
      </w:r>
    </w:p>
    <w:sectPr w:rsidR="00BF1E4E" w:rsidRPr="00E92CDF" w:rsidSect="0037352F">
      <w:footerReference w:type="default" r:id="rId7"/>
      <w:pgSz w:w="11905" w:h="16837"/>
      <w:pgMar w:top="709" w:right="1531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1E572" w14:textId="77777777" w:rsidR="00220A09" w:rsidRDefault="00220A09">
      <w:r>
        <w:separator/>
      </w:r>
    </w:p>
  </w:endnote>
  <w:endnote w:type="continuationSeparator" w:id="0">
    <w:p w14:paraId="12579C26" w14:textId="77777777" w:rsidR="00220A09" w:rsidRDefault="0022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9A4E3E" w14:textId="3AA089DF" w:rsidR="00B84D5A" w:rsidRDefault="00B84D5A" w:rsidP="0037352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6B8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F1DD" w14:textId="77777777" w:rsidR="00220A09" w:rsidRDefault="00220A09">
      <w:r>
        <w:separator/>
      </w:r>
    </w:p>
  </w:footnote>
  <w:footnote w:type="continuationSeparator" w:id="0">
    <w:p w14:paraId="206DE3F4" w14:textId="77777777" w:rsidR="00220A09" w:rsidRDefault="00220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6075F75"/>
    <w:multiLevelType w:val="hybridMultilevel"/>
    <w:tmpl w:val="B89E2C36"/>
    <w:lvl w:ilvl="0" w:tplc="94DC2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FDA2853"/>
    <w:multiLevelType w:val="hybridMultilevel"/>
    <w:tmpl w:val="F710D3CA"/>
    <w:lvl w:ilvl="0" w:tplc="89143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21293998">
    <w:abstractNumId w:val="3"/>
    <w:lvlOverride w:ilvl="0">
      <w:startOverride w:val="1"/>
    </w:lvlOverride>
  </w:num>
  <w:num w:numId="2" w16cid:durableId="3700398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381240">
    <w:abstractNumId w:val="2"/>
    <w:lvlOverride w:ilvl="0">
      <w:startOverride w:val="1"/>
    </w:lvlOverride>
  </w:num>
  <w:num w:numId="4" w16cid:durableId="1259412201">
    <w:abstractNumId w:val="4"/>
    <w:lvlOverride w:ilvl="0">
      <w:startOverride w:val="1"/>
    </w:lvlOverride>
  </w:num>
  <w:num w:numId="5" w16cid:durableId="1926720034">
    <w:abstractNumId w:val="5"/>
  </w:num>
  <w:num w:numId="6" w16cid:durableId="1004012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6FD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03A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3AD6"/>
    <w:rsid w:val="0006486E"/>
    <w:rsid w:val="0006514F"/>
    <w:rsid w:val="00067288"/>
    <w:rsid w:val="000708CE"/>
    <w:rsid w:val="00070FDA"/>
    <w:rsid w:val="000741F9"/>
    <w:rsid w:val="0008068C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0C9E"/>
    <w:rsid w:val="000A4391"/>
    <w:rsid w:val="000A61E6"/>
    <w:rsid w:val="000A68E5"/>
    <w:rsid w:val="000B1038"/>
    <w:rsid w:val="000B17D4"/>
    <w:rsid w:val="000B285B"/>
    <w:rsid w:val="000B33D6"/>
    <w:rsid w:val="000B46DC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9C8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4A08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1D31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1C8F"/>
    <w:rsid w:val="0013283A"/>
    <w:rsid w:val="0013412B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A1E"/>
    <w:rsid w:val="00166B8F"/>
    <w:rsid w:val="00166D5C"/>
    <w:rsid w:val="00174E66"/>
    <w:rsid w:val="00175321"/>
    <w:rsid w:val="00177D0B"/>
    <w:rsid w:val="00181528"/>
    <w:rsid w:val="001815B3"/>
    <w:rsid w:val="001816D8"/>
    <w:rsid w:val="00183C4F"/>
    <w:rsid w:val="00184746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106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F71"/>
    <w:rsid w:val="0020742E"/>
    <w:rsid w:val="00207434"/>
    <w:rsid w:val="00213BD7"/>
    <w:rsid w:val="002174DA"/>
    <w:rsid w:val="00220509"/>
    <w:rsid w:val="00220A09"/>
    <w:rsid w:val="00220DA4"/>
    <w:rsid w:val="002237F6"/>
    <w:rsid w:val="00223922"/>
    <w:rsid w:val="00223AF8"/>
    <w:rsid w:val="0022463D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758D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1342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909"/>
    <w:rsid w:val="00284BB2"/>
    <w:rsid w:val="002852F9"/>
    <w:rsid w:val="00293F25"/>
    <w:rsid w:val="00294A40"/>
    <w:rsid w:val="00295515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C717F"/>
    <w:rsid w:val="002D4470"/>
    <w:rsid w:val="002D5979"/>
    <w:rsid w:val="002D642D"/>
    <w:rsid w:val="002D7D66"/>
    <w:rsid w:val="002E1D77"/>
    <w:rsid w:val="002E207D"/>
    <w:rsid w:val="002E416F"/>
    <w:rsid w:val="002E4FAE"/>
    <w:rsid w:val="002F0795"/>
    <w:rsid w:val="002F0B54"/>
    <w:rsid w:val="002F2D9C"/>
    <w:rsid w:val="002F352D"/>
    <w:rsid w:val="002F36C6"/>
    <w:rsid w:val="002F5C0E"/>
    <w:rsid w:val="00301946"/>
    <w:rsid w:val="00302A58"/>
    <w:rsid w:val="00303560"/>
    <w:rsid w:val="003053D1"/>
    <w:rsid w:val="003077E0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52F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55F"/>
    <w:rsid w:val="003F2856"/>
    <w:rsid w:val="003F2D17"/>
    <w:rsid w:val="003F2DB7"/>
    <w:rsid w:val="003F383B"/>
    <w:rsid w:val="003F3D25"/>
    <w:rsid w:val="003F3E54"/>
    <w:rsid w:val="003F508F"/>
    <w:rsid w:val="00400DF7"/>
    <w:rsid w:val="00402AC2"/>
    <w:rsid w:val="00403F42"/>
    <w:rsid w:val="004047BD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08B1"/>
    <w:rsid w:val="00432F55"/>
    <w:rsid w:val="00433300"/>
    <w:rsid w:val="00433FD3"/>
    <w:rsid w:val="00434C5C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5BD5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3C24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2FD3"/>
    <w:rsid w:val="00506412"/>
    <w:rsid w:val="00510022"/>
    <w:rsid w:val="00510C12"/>
    <w:rsid w:val="00511815"/>
    <w:rsid w:val="005138EE"/>
    <w:rsid w:val="00514A3A"/>
    <w:rsid w:val="00514D50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4401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26CB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1F6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A8F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4EE"/>
    <w:rsid w:val="006057A3"/>
    <w:rsid w:val="006063E5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1FE5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717"/>
    <w:rsid w:val="00672B21"/>
    <w:rsid w:val="006753D1"/>
    <w:rsid w:val="00676705"/>
    <w:rsid w:val="006774DF"/>
    <w:rsid w:val="00680AFD"/>
    <w:rsid w:val="00680BF3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A4D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00"/>
    <w:rsid w:val="006A620D"/>
    <w:rsid w:val="006A67B0"/>
    <w:rsid w:val="006A77AF"/>
    <w:rsid w:val="006B1F78"/>
    <w:rsid w:val="006B1FA8"/>
    <w:rsid w:val="006B310A"/>
    <w:rsid w:val="006B34A1"/>
    <w:rsid w:val="006B44C3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1DA"/>
    <w:rsid w:val="006E00B9"/>
    <w:rsid w:val="006E00D5"/>
    <w:rsid w:val="006E147D"/>
    <w:rsid w:val="006E17A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0EE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504"/>
    <w:rsid w:val="00771E88"/>
    <w:rsid w:val="007731AD"/>
    <w:rsid w:val="007741B1"/>
    <w:rsid w:val="007757F6"/>
    <w:rsid w:val="00775C72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4157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64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806"/>
    <w:rsid w:val="00802D60"/>
    <w:rsid w:val="00804805"/>
    <w:rsid w:val="00805A81"/>
    <w:rsid w:val="00805C12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44BE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4CB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37BA7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A61"/>
    <w:rsid w:val="00973BE5"/>
    <w:rsid w:val="00974959"/>
    <w:rsid w:val="00975BBB"/>
    <w:rsid w:val="009806E0"/>
    <w:rsid w:val="00981B4E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5B1C"/>
    <w:rsid w:val="00A26643"/>
    <w:rsid w:val="00A27A43"/>
    <w:rsid w:val="00A31726"/>
    <w:rsid w:val="00A32918"/>
    <w:rsid w:val="00A3447F"/>
    <w:rsid w:val="00A352B5"/>
    <w:rsid w:val="00A3555F"/>
    <w:rsid w:val="00A361EF"/>
    <w:rsid w:val="00A36DA6"/>
    <w:rsid w:val="00A43531"/>
    <w:rsid w:val="00A43AE0"/>
    <w:rsid w:val="00A44C49"/>
    <w:rsid w:val="00A46063"/>
    <w:rsid w:val="00A461F5"/>
    <w:rsid w:val="00A46A4B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36EB"/>
    <w:rsid w:val="00A85F90"/>
    <w:rsid w:val="00A85FCE"/>
    <w:rsid w:val="00A9561C"/>
    <w:rsid w:val="00A95D2D"/>
    <w:rsid w:val="00AA378C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51C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14BB"/>
    <w:rsid w:val="00B440C5"/>
    <w:rsid w:val="00B440DF"/>
    <w:rsid w:val="00B44177"/>
    <w:rsid w:val="00B44276"/>
    <w:rsid w:val="00B4645F"/>
    <w:rsid w:val="00B5048D"/>
    <w:rsid w:val="00B51EEA"/>
    <w:rsid w:val="00B550ED"/>
    <w:rsid w:val="00B56E31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4FC9"/>
    <w:rsid w:val="00BE530A"/>
    <w:rsid w:val="00BE5676"/>
    <w:rsid w:val="00BE67BF"/>
    <w:rsid w:val="00BE7522"/>
    <w:rsid w:val="00BE7BEA"/>
    <w:rsid w:val="00BF09E9"/>
    <w:rsid w:val="00BF125F"/>
    <w:rsid w:val="00BF1E4E"/>
    <w:rsid w:val="00BF21D7"/>
    <w:rsid w:val="00BF28FA"/>
    <w:rsid w:val="00BF3733"/>
    <w:rsid w:val="00BF38CA"/>
    <w:rsid w:val="00BF608B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689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5EE5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AA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6CB"/>
    <w:rsid w:val="00DC50C5"/>
    <w:rsid w:val="00DC7B7D"/>
    <w:rsid w:val="00DD0092"/>
    <w:rsid w:val="00DD255C"/>
    <w:rsid w:val="00DD29F5"/>
    <w:rsid w:val="00DD3FC5"/>
    <w:rsid w:val="00DD5676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6D9F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CC2"/>
    <w:rsid w:val="00E92506"/>
    <w:rsid w:val="00E92CDF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A6A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713F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745"/>
    <w:rsid w:val="00F418F5"/>
    <w:rsid w:val="00F44635"/>
    <w:rsid w:val="00F478C6"/>
    <w:rsid w:val="00F503B8"/>
    <w:rsid w:val="00F542AE"/>
    <w:rsid w:val="00F549E9"/>
    <w:rsid w:val="00F56C0B"/>
    <w:rsid w:val="00F6148F"/>
    <w:rsid w:val="00F61BD8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695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BDD015CC-6650-4161-A626-742C7B93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6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A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7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25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25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Pachołek (Nadleśnictwo Bobolice)</dc:creator>
  <cp:keywords/>
  <dc:description/>
  <cp:lastModifiedBy>Marcin Pachołek  (Nadleśnictwo Polanów)</cp:lastModifiedBy>
  <cp:revision>22</cp:revision>
  <cp:lastPrinted>2017-05-23T10:32:00Z</cp:lastPrinted>
  <dcterms:created xsi:type="dcterms:W3CDTF">2023-11-07T11:53:00Z</dcterms:created>
  <dcterms:modified xsi:type="dcterms:W3CDTF">2026-05-04T11:42:00Z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